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098E64" w14:textId="74E0447C" w:rsidR="00A04E8D" w:rsidRDefault="00A04E8D" w:rsidP="00A04E8D">
      <w:pPr>
        <w:spacing w:after="0" w:line="240" w:lineRule="auto"/>
        <w:rPr>
          <w:rFonts w:ascii="Caberne" w:hAnsi="Caberne"/>
        </w:rPr>
      </w:pPr>
      <w:r w:rsidRPr="00A04E8D">
        <w:rPr>
          <w:noProof/>
        </w:rPr>
        <w:drawing>
          <wp:anchor distT="0" distB="0" distL="114300" distR="114300" simplePos="0" relativeHeight="251659264" behindDoc="0" locked="0" layoutInCell="1" allowOverlap="1" wp14:anchorId="27DA4906" wp14:editId="6329A55F">
            <wp:simplePos x="0" y="0"/>
            <wp:positionH relativeFrom="column">
              <wp:posOffset>426085</wp:posOffset>
            </wp:positionH>
            <wp:positionV relativeFrom="paragraph">
              <wp:posOffset>-742950</wp:posOffset>
            </wp:positionV>
            <wp:extent cx="4349968" cy="24384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52" b="19583"/>
                    <a:stretch/>
                  </pic:blipFill>
                  <pic:spPr bwMode="auto">
                    <a:xfrm>
                      <a:off x="0" y="0"/>
                      <a:ext cx="4349968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02FABCFF" wp14:editId="62383BDF">
            <wp:simplePos x="0" y="0"/>
            <wp:positionH relativeFrom="column">
              <wp:posOffset>-1613535</wp:posOffset>
            </wp:positionH>
            <wp:positionV relativeFrom="paragraph">
              <wp:posOffset>-942975</wp:posOffset>
            </wp:positionV>
            <wp:extent cx="8409940" cy="11773916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9940" cy="11773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4BED52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7C59D1D0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6B3B93FF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6FC3022A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038900D3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7972B2F6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3607C5EF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55228264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67116743" w14:textId="77777777" w:rsidR="00A04E8D" w:rsidRDefault="00A04E8D" w:rsidP="00A04E8D">
      <w:pPr>
        <w:spacing w:after="0" w:line="240" w:lineRule="auto"/>
        <w:rPr>
          <w:rFonts w:ascii="Caberne" w:hAnsi="Caberne"/>
        </w:rPr>
      </w:pPr>
    </w:p>
    <w:p w14:paraId="2CD96AFF" w14:textId="27F11723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Есть на Волге город древний,</w:t>
      </w:r>
    </w:p>
    <w:p w14:paraId="2BEA93AD" w14:textId="0FEB5B91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 xml:space="preserve">По названью </w:t>
      </w:r>
      <w:r w:rsidRPr="00A04E8D">
        <w:rPr>
          <w:rFonts w:ascii="Times New Roman" w:hAnsi="Times New Roman" w:cs="Times New Roman"/>
          <w:color w:val="385623" w:themeColor="accent6" w:themeShade="80"/>
          <w:sz w:val="28"/>
          <w:szCs w:val="28"/>
        </w:rPr>
        <w:t>–</w:t>
      </w:r>
      <w:r w:rsidRPr="00A04E8D">
        <w:rPr>
          <w:rFonts w:ascii="Caberne" w:hAnsi="Caberne" w:cs="Caberne"/>
          <w:color w:val="385623" w:themeColor="accent6" w:themeShade="80"/>
          <w:sz w:val="28"/>
          <w:szCs w:val="28"/>
        </w:rPr>
        <w:t> Городец</w:t>
      </w:r>
      <w:r w:rsidRPr="00A04E8D">
        <w:rPr>
          <w:rFonts w:ascii="Caberne" w:hAnsi="Caberne"/>
          <w:color w:val="385623" w:themeColor="accent6" w:themeShade="80"/>
          <w:sz w:val="28"/>
          <w:szCs w:val="28"/>
        </w:rPr>
        <w:t>.</w:t>
      </w:r>
    </w:p>
    <w:p w14:paraId="613021EC" w14:textId="3AA95DFE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Славится по всей России</w:t>
      </w:r>
    </w:p>
    <w:p w14:paraId="0E923EEB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Своей росписью, творец.</w:t>
      </w:r>
    </w:p>
    <w:p w14:paraId="1B846B3B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Распускаются букеты,</w:t>
      </w:r>
    </w:p>
    <w:p w14:paraId="42127034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Ярко красками горя,</w:t>
      </w:r>
    </w:p>
    <w:p w14:paraId="58675674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Чудо-птицы там порхают,</w:t>
      </w:r>
    </w:p>
    <w:p w14:paraId="0F6C78A2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Будто в сказку нас зовя.</w:t>
      </w:r>
    </w:p>
    <w:p w14:paraId="4F5CA62F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Если взглянешь на дощечки,</w:t>
      </w:r>
    </w:p>
    <w:p w14:paraId="30602FEB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Ты увидишь чудеса!</w:t>
      </w:r>
    </w:p>
    <w:p w14:paraId="751B11DA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Городецкие узоры</w:t>
      </w:r>
    </w:p>
    <w:p w14:paraId="2A88BCFA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Тонко вывела рука!</w:t>
      </w:r>
    </w:p>
    <w:p w14:paraId="5AC68222" w14:textId="0CCAD109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Городецкий конь бежит,</w:t>
      </w:r>
    </w:p>
    <w:p w14:paraId="0C7B3EDA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Вся земля под ним дрожит!</w:t>
      </w:r>
    </w:p>
    <w:p w14:paraId="6F26E545" w14:textId="77777777" w:rsidR="00A04E8D" w:rsidRP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Птицы яркие летают,</w:t>
      </w:r>
    </w:p>
    <w:p w14:paraId="42366B1F" w14:textId="6C0C6964" w:rsidR="00A04E8D" w:rsidRDefault="00A04E8D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  <w:r w:rsidRPr="00A04E8D">
        <w:rPr>
          <w:rFonts w:ascii="Caberne" w:hAnsi="Caberne"/>
          <w:color w:val="385623" w:themeColor="accent6" w:themeShade="80"/>
          <w:sz w:val="28"/>
          <w:szCs w:val="28"/>
        </w:rPr>
        <w:t>И кувшинки расцветают!</w:t>
      </w:r>
    </w:p>
    <w:p w14:paraId="33340BBA" w14:textId="77777777" w:rsidR="005037AF" w:rsidRPr="00A04E8D" w:rsidRDefault="005037AF" w:rsidP="00A04E8D">
      <w:pPr>
        <w:spacing w:after="0" w:line="240" w:lineRule="auto"/>
        <w:rPr>
          <w:rFonts w:ascii="Caberne" w:hAnsi="Caberne"/>
          <w:color w:val="385623" w:themeColor="accent6" w:themeShade="80"/>
          <w:sz w:val="28"/>
          <w:szCs w:val="28"/>
        </w:rPr>
      </w:pPr>
    </w:p>
    <w:p w14:paraId="3CB86332" w14:textId="77777777" w:rsidR="00A04E8D" w:rsidRPr="00A04E8D" w:rsidRDefault="00A04E8D" w:rsidP="00A04E8D">
      <w:pPr>
        <w:spacing w:after="0" w:line="240" w:lineRule="auto"/>
        <w:rPr>
          <w:rFonts w:ascii="Caberne" w:hAnsi="Caberne"/>
        </w:rPr>
      </w:pPr>
    </w:p>
    <w:p w14:paraId="18B80E8B" w14:textId="77777777" w:rsidR="00A04E8D" w:rsidRPr="005037AF" w:rsidRDefault="00A04E8D" w:rsidP="00A04E8D">
      <w:pPr>
        <w:spacing w:after="0" w:line="240" w:lineRule="auto"/>
        <w:jc w:val="center"/>
        <w:rPr>
          <w:rFonts w:ascii="Caberne" w:hAnsi="Caberne"/>
          <w:color w:val="C00000"/>
          <w:sz w:val="32"/>
          <w:szCs w:val="32"/>
        </w:rPr>
      </w:pPr>
      <w:r w:rsidRPr="00A04E8D">
        <w:rPr>
          <w:rFonts w:ascii="Caberne" w:hAnsi="Caberne"/>
          <w:color w:val="C00000"/>
          <w:sz w:val="32"/>
          <w:szCs w:val="32"/>
        </w:rPr>
        <w:t xml:space="preserve">Дорогие ребята из города детства, группы </w:t>
      </w:r>
      <w:r w:rsidRPr="00A04E8D">
        <w:rPr>
          <w:rFonts w:ascii="Cambria" w:hAnsi="Cambria" w:cs="Cambria"/>
          <w:color w:val="C00000"/>
          <w:sz w:val="32"/>
          <w:szCs w:val="32"/>
        </w:rPr>
        <w:t>«</w:t>
      </w:r>
      <w:r w:rsidRPr="00A04E8D">
        <w:rPr>
          <w:rFonts w:ascii="Caberne" w:hAnsi="Caberne" w:cs="Caberne"/>
          <w:color w:val="C00000"/>
          <w:sz w:val="32"/>
          <w:szCs w:val="32"/>
        </w:rPr>
        <w:t>Говорушки»</w:t>
      </w:r>
      <w:r w:rsidRPr="005037AF">
        <w:rPr>
          <w:rFonts w:ascii="Caberne" w:hAnsi="Caberne"/>
          <w:color w:val="C00000"/>
          <w:sz w:val="32"/>
          <w:szCs w:val="32"/>
        </w:rPr>
        <w:t>!</w:t>
      </w:r>
    </w:p>
    <w:p w14:paraId="7CAE474B" w14:textId="77777777" w:rsidR="00A04E8D" w:rsidRPr="00A04E8D" w:rsidRDefault="00A04E8D" w:rsidP="00A04E8D">
      <w:pPr>
        <w:spacing w:after="0" w:line="240" w:lineRule="auto"/>
        <w:rPr>
          <w:rFonts w:ascii="Caberne" w:hAnsi="Caberne" w:cs="Caberne"/>
          <w:sz w:val="32"/>
          <w:szCs w:val="32"/>
        </w:rPr>
      </w:pPr>
    </w:p>
    <w:p w14:paraId="3166FD81" w14:textId="77777777" w:rsidR="005037AF" w:rsidRPr="005037AF" w:rsidRDefault="00A04E8D" w:rsidP="00A04E8D">
      <w:pPr>
        <w:spacing w:after="0" w:line="240" w:lineRule="auto"/>
        <w:rPr>
          <w:rFonts w:ascii="Caberne" w:hAnsi="Caberne"/>
          <w:color w:val="7030A0"/>
          <w:sz w:val="32"/>
          <w:szCs w:val="32"/>
        </w:rPr>
      </w:pPr>
      <w:r w:rsidRPr="00A04E8D">
        <w:rPr>
          <w:rFonts w:ascii="Caberne" w:hAnsi="Caberne" w:cs="Caberne"/>
          <w:sz w:val="32"/>
          <w:szCs w:val="32"/>
        </w:rPr>
        <w:t xml:space="preserve">     </w:t>
      </w:r>
      <w:r w:rsidRPr="00A04E8D">
        <w:rPr>
          <w:rFonts w:ascii="Caberne" w:hAnsi="Caberne" w:cs="Caberne"/>
          <w:color w:val="7030A0"/>
          <w:sz w:val="32"/>
          <w:szCs w:val="32"/>
        </w:rPr>
        <w:t>мы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Times New Roman" w:hAnsi="Times New Roman" w:cs="Times New Roman"/>
          <w:color w:val="7030A0"/>
          <w:sz w:val="32"/>
          <w:szCs w:val="32"/>
        </w:rPr>
        <w:t>–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художники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из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города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Городец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Times New Roman" w:hAnsi="Times New Roman" w:cs="Times New Roman"/>
          <w:color w:val="7030A0"/>
          <w:sz w:val="32"/>
          <w:szCs w:val="32"/>
        </w:rPr>
        <w:t>–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пишем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вам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письмо</w:t>
      </w:r>
      <w:r w:rsidRPr="00A04E8D">
        <w:rPr>
          <w:rFonts w:ascii="Caberne" w:hAnsi="Caberne"/>
          <w:color w:val="7030A0"/>
          <w:sz w:val="32"/>
          <w:szCs w:val="32"/>
        </w:rPr>
        <w:t xml:space="preserve">, </w:t>
      </w:r>
      <w:r w:rsidRPr="00A04E8D">
        <w:rPr>
          <w:rFonts w:ascii="Caberne" w:hAnsi="Caberne" w:cs="Caberne"/>
          <w:color w:val="7030A0"/>
          <w:sz w:val="32"/>
          <w:szCs w:val="32"/>
        </w:rPr>
        <w:t>просим</w:t>
      </w:r>
      <w:r w:rsidRPr="00A04E8D">
        <w:rPr>
          <w:rFonts w:ascii="Caberne" w:hAnsi="Caberne"/>
          <w:color w:val="7030A0"/>
          <w:sz w:val="32"/>
          <w:szCs w:val="32"/>
        </w:rPr>
        <w:t xml:space="preserve"> </w:t>
      </w:r>
      <w:r w:rsidRPr="00A04E8D">
        <w:rPr>
          <w:rFonts w:ascii="Caberne" w:hAnsi="Caberne" w:cs="Caberne"/>
          <w:color w:val="7030A0"/>
          <w:sz w:val="32"/>
          <w:szCs w:val="32"/>
        </w:rPr>
        <w:t>вас</w:t>
      </w:r>
      <w:r w:rsidRPr="00A04E8D">
        <w:rPr>
          <w:rFonts w:ascii="Caberne" w:hAnsi="Caberne"/>
          <w:color w:val="7030A0"/>
          <w:sz w:val="32"/>
          <w:szCs w:val="32"/>
        </w:rPr>
        <w:t xml:space="preserve"> о помощи. Мы знаем, что вы очень талантливые дети и любите рисовать. </w:t>
      </w:r>
    </w:p>
    <w:p w14:paraId="58D8FDF2" w14:textId="77777777" w:rsidR="005037AF" w:rsidRPr="005037AF" w:rsidRDefault="005037AF" w:rsidP="00A04E8D">
      <w:pPr>
        <w:spacing w:after="0" w:line="240" w:lineRule="auto"/>
        <w:rPr>
          <w:rFonts w:ascii="Caberne" w:hAnsi="Caberne"/>
          <w:color w:val="7030A0"/>
          <w:sz w:val="32"/>
          <w:szCs w:val="32"/>
        </w:rPr>
      </w:pPr>
      <w:r w:rsidRPr="005037AF">
        <w:rPr>
          <w:rFonts w:ascii="Caberne" w:hAnsi="Caberne"/>
          <w:color w:val="7030A0"/>
          <w:sz w:val="32"/>
          <w:szCs w:val="32"/>
        </w:rPr>
        <w:t xml:space="preserve">     </w:t>
      </w:r>
      <w:r w:rsidR="00A04E8D" w:rsidRPr="00A04E8D">
        <w:rPr>
          <w:rFonts w:ascii="Caberne" w:hAnsi="Caberne"/>
          <w:color w:val="7030A0"/>
          <w:sz w:val="32"/>
          <w:szCs w:val="32"/>
        </w:rPr>
        <w:t xml:space="preserve">Наши художники заболели, все лежат в больнице с простудой, некому расписать деревянные подставки, которые так ждут на выставке в Москве. </w:t>
      </w:r>
    </w:p>
    <w:p w14:paraId="08C25454" w14:textId="31423248" w:rsidR="00A04E8D" w:rsidRPr="00A04E8D" w:rsidRDefault="005037AF" w:rsidP="00A04E8D">
      <w:pPr>
        <w:spacing w:after="0" w:line="240" w:lineRule="auto"/>
        <w:rPr>
          <w:rFonts w:ascii="Caberne" w:hAnsi="Caberne"/>
          <w:color w:val="7030A0"/>
          <w:sz w:val="32"/>
          <w:szCs w:val="32"/>
        </w:rPr>
      </w:pPr>
      <w:r w:rsidRPr="005037AF">
        <w:rPr>
          <w:rFonts w:ascii="Caberne" w:hAnsi="Caberne"/>
          <w:color w:val="7030A0"/>
          <w:sz w:val="32"/>
          <w:szCs w:val="32"/>
        </w:rPr>
        <w:t xml:space="preserve">    </w:t>
      </w:r>
      <w:r w:rsidR="00A04E8D" w:rsidRPr="00A04E8D">
        <w:rPr>
          <w:rFonts w:ascii="Caberne" w:hAnsi="Caberne"/>
          <w:color w:val="7030A0"/>
          <w:sz w:val="32"/>
          <w:szCs w:val="32"/>
        </w:rPr>
        <w:t>Помогите нам, пожалуйста, их украсить красивой городецкой росписью</w:t>
      </w:r>
      <w:r w:rsidRPr="005037AF">
        <w:rPr>
          <w:rFonts w:ascii="Caberne" w:hAnsi="Caberne"/>
          <w:color w:val="7030A0"/>
          <w:sz w:val="32"/>
          <w:szCs w:val="32"/>
        </w:rPr>
        <w:t>!</w:t>
      </w:r>
      <w:r w:rsidR="00A04E8D" w:rsidRPr="00A04E8D">
        <w:rPr>
          <w:rFonts w:ascii="Caberne" w:hAnsi="Caberne"/>
          <w:color w:val="7030A0"/>
          <w:sz w:val="32"/>
          <w:szCs w:val="32"/>
        </w:rPr>
        <w:t xml:space="preserve"> </w:t>
      </w:r>
    </w:p>
    <w:p w14:paraId="6F906744" w14:textId="4BE15B9D" w:rsidR="00CC3161" w:rsidRPr="00A04E8D" w:rsidRDefault="00CC3161">
      <w:pPr>
        <w:rPr>
          <w:sz w:val="32"/>
          <w:szCs w:val="32"/>
        </w:rPr>
      </w:pPr>
    </w:p>
    <w:sectPr w:rsidR="00CC3161" w:rsidRPr="00A04E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berne">
    <w:panose1 w:val="02000000000000000000"/>
    <w:charset w:val="CC"/>
    <w:family w:val="auto"/>
    <w:pitch w:val="variable"/>
    <w:sig w:usb0="80000203" w:usb1="0000004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E8D"/>
    <w:rsid w:val="005037AF"/>
    <w:rsid w:val="00A04E8D"/>
    <w:rsid w:val="00CC3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369B79"/>
  <w15:chartTrackingRefBased/>
  <w15:docId w15:val="{A5FB9520-1A19-43EA-8FE9-ADE2E0F8DE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117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Ксения Гришина</dc:creator>
  <cp:keywords/>
  <dc:description/>
  <cp:lastModifiedBy>Ксения Гришина</cp:lastModifiedBy>
  <cp:revision>1</cp:revision>
  <dcterms:created xsi:type="dcterms:W3CDTF">2022-04-03T04:16:00Z</dcterms:created>
  <dcterms:modified xsi:type="dcterms:W3CDTF">2022-04-03T04:24:00Z</dcterms:modified>
</cp:coreProperties>
</file>